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95" w:rsidRPr="00FB6A52" w:rsidRDefault="008E3095" w:rsidP="00FB6A52">
      <w:pPr>
        <w:pStyle w:val="a5"/>
        <w:jc w:val="center"/>
        <w:rPr>
          <w:rFonts w:ascii="Algerian" w:hAnsi="Algerian" w:cs="Times New Roman"/>
          <w:b/>
          <w:sz w:val="60"/>
          <w:szCs w:val="60"/>
        </w:rPr>
      </w:pPr>
      <w:proofErr w:type="spellStart"/>
      <w:r w:rsidRPr="00FB6A52">
        <w:rPr>
          <w:rFonts w:ascii="Cambria" w:hAnsi="Cambria" w:cs="Cambria"/>
          <w:b/>
          <w:sz w:val="60"/>
          <w:szCs w:val="60"/>
        </w:rPr>
        <w:t>Логоритмические</w:t>
      </w:r>
      <w:proofErr w:type="spellEnd"/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упражнения</w:t>
      </w:r>
      <w:r w:rsidRPr="00FB6A52">
        <w:rPr>
          <w:rFonts w:ascii="Algerian" w:hAnsi="Algerian" w:cs="Times New Roman"/>
          <w:b/>
          <w:sz w:val="60"/>
          <w:szCs w:val="60"/>
        </w:rPr>
        <w:t>,</w:t>
      </w:r>
    </w:p>
    <w:p w:rsidR="008E3095" w:rsidRPr="00FB6A52" w:rsidRDefault="006B31E3" w:rsidP="00FB6A52">
      <w:pPr>
        <w:pStyle w:val="a5"/>
        <w:jc w:val="center"/>
        <w:rPr>
          <w:rFonts w:ascii="Algerian" w:hAnsi="Algerian" w:cs="Times New Roman"/>
          <w:b/>
          <w:sz w:val="60"/>
          <w:szCs w:val="60"/>
        </w:rPr>
      </w:pPr>
      <w:r w:rsidRPr="00FB6A52">
        <w:rPr>
          <w:rFonts w:ascii="Cambria" w:hAnsi="Cambria" w:cs="Cambria"/>
          <w:b/>
          <w:sz w:val="60"/>
          <w:szCs w:val="60"/>
        </w:rPr>
        <w:t>как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="008E3095" w:rsidRPr="00FB6A52">
        <w:rPr>
          <w:rFonts w:ascii="Cambria" w:hAnsi="Cambria" w:cs="Cambria"/>
          <w:b/>
          <w:sz w:val="60"/>
          <w:szCs w:val="60"/>
        </w:rPr>
        <w:t>средство</w:t>
      </w:r>
      <w:r w:rsidR="008E3095"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="008E3095" w:rsidRPr="00FB6A52">
        <w:rPr>
          <w:rFonts w:ascii="Cambria" w:hAnsi="Cambria" w:cs="Cambria"/>
          <w:b/>
          <w:sz w:val="60"/>
          <w:szCs w:val="60"/>
        </w:rPr>
        <w:t>коррекции</w:t>
      </w:r>
      <w:r w:rsidR="008E3095"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="008E3095" w:rsidRPr="00FB6A52">
        <w:rPr>
          <w:rFonts w:ascii="Cambria" w:hAnsi="Cambria" w:cs="Cambria"/>
          <w:b/>
          <w:sz w:val="60"/>
          <w:szCs w:val="60"/>
        </w:rPr>
        <w:t>речевых</w:t>
      </w:r>
      <w:r w:rsidR="008E3095"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="008E3095" w:rsidRPr="00FB6A52">
        <w:rPr>
          <w:rFonts w:ascii="Cambria" w:hAnsi="Cambria" w:cs="Cambria"/>
          <w:b/>
          <w:sz w:val="60"/>
          <w:szCs w:val="60"/>
        </w:rPr>
        <w:t>нарушений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и</w:t>
      </w:r>
    </w:p>
    <w:p w:rsidR="00813983" w:rsidRPr="00FB6A52" w:rsidRDefault="006B31E3" w:rsidP="00FB6A52">
      <w:pPr>
        <w:pStyle w:val="a5"/>
        <w:jc w:val="center"/>
        <w:rPr>
          <w:rFonts w:ascii="Algerian" w:hAnsi="Algerian" w:cs="Times New Roman"/>
          <w:b/>
          <w:sz w:val="60"/>
          <w:szCs w:val="60"/>
        </w:rPr>
      </w:pPr>
      <w:r w:rsidRPr="00FB6A52">
        <w:rPr>
          <w:rFonts w:ascii="Cambria" w:hAnsi="Cambria" w:cs="Cambria"/>
          <w:b/>
          <w:sz w:val="60"/>
          <w:szCs w:val="60"/>
        </w:rPr>
        <w:t>развити</w:t>
      </w:r>
      <w:r w:rsidR="008E3095" w:rsidRPr="00FB6A52">
        <w:rPr>
          <w:rFonts w:ascii="Cambria" w:hAnsi="Cambria" w:cs="Cambria"/>
          <w:b/>
          <w:sz w:val="60"/>
          <w:szCs w:val="60"/>
        </w:rPr>
        <w:t>я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музы</w:t>
      </w:r>
      <w:r w:rsidR="00813983" w:rsidRPr="00FB6A52">
        <w:rPr>
          <w:rFonts w:ascii="Cambria" w:hAnsi="Cambria" w:cs="Cambria"/>
          <w:b/>
          <w:sz w:val="60"/>
          <w:szCs w:val="60"/>
        </w:rPr>
        <w:t>кально</w:t>
      </w:r>
      <w:r w:rsidR="00813983" w:rsidRPr="00FB6A52">
        <w:rPr>
          <w:rFonts w:ascii="Algerian" w:hAnsi="Algerian" w:cs="Times New Roman"/>
          <w:b/>
          <w:sz w:val="60"/>
          <w:szCs w:val="60"/>
        </w:rPr>
        <w:t>-</w:t>
      </w:r>
      <w:r w:rsidR="00813983" w:rsidRPr="00FB6A52">
        <w:rPr>
          <w:rFonts w:ascii="Cambria" w:hAnsi="Cambria" w:cs="Cambria"/>
          <w:b/>
          <w:sz w:val="60"/>
          <w:szCs w:val="60"/>
        </w:rPr>
        <w:t>ритмических</w:t>
      </w:r>
      <w:r w:rsidR="00813983"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="00813983" w:rsidRPr="00FB6A52">
        <w:rPr>
          <w:rFonts w:ascii="Cambria" w:hAnsi="Cambria" w:cs="Cambria"/>
          <w:b/>
          <w:sz w:val="60"/>
          <w:szCs w:val="60"/>
        </w:rPr>
        <w:t>способностей</w:t>
      </w:r>
    </w:p>
    <w:p w:rsidR="00FB6A52" w:rsidRPr="00FB6A52" w:rsidRDefault="008E3095" w:rsidP="00FB6A52">
      <w:pPr>
        <w:pStyle w:val="a5"/>
        <w:jc w:val="center"/>
        <w:rPr>
          <w:rFonts w:asciiTheme="minorHAnsi" w:hAnsiTheme="minorHAnsi" w:cs="Times New Roman"/>
          <w:b/>
          <w:sz w:val="60"/>
          <w:szCs w:val="60"/>
        </w:rPr>
      </w:pPr>
      <w:r w:rsidRPr="00FB6A52">
        <w:rPr>
          <w:rFonts w:ascii="Cambria" w:hAnsi="Cambria" w:cs="Cambria"/>
          <w:b/>
          <w:sz w:val="60"/>
          <w:szCs w:val="60"/>
        </w:rPr>
        <w:t>на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групповых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музыкальных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занятиях</w:t>
      </w:r>
    </w:p>
    <w:p w:rsidR="006B31E3" w:rsidRPr="00FB6A52" w:rsidRDefault="008E3095" w:rsidP="00FB6A52">
      <w:pPr>
        <w:pStyle w:val="a5"/>
        <w:jc w:val="center"/>
        <w:rPr>
          <w:rFonts w:ascii="Algerian" w:hAnsi="Algerian" w:cs="Times New Roman"/>
          <w:b/>
          <w:sz w:val="60"/>
          <w:szCs w:val="60"/>
        </w:rPr>
      </w:pPr>
      <w:r w:rsidRPr="00FB6A52">
        <w:rPr>
          <w:rFonts w:ascii="Cambria" w:hAnsi="Cambria" w:cs="Cambria"/>
          <w:b/>
          <w:sz w:val="60"/>
          <w:szCs w:val="60"/>
        </w:rPr>
        <w:t>у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детей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дошкольного</w:t>
      </w:r>
      <w:r w:rsidRPr="00FB6A52">
        <w:rPr>
          <w:rFonts w:ascii="Algerian" w:hAnsi="Algerian" w:cs="Times New Roman"/>
          <w:b/>
          <w:sz w:val="60"/>
          <w:szCs w:val="60"/>
        </w:rPr>
        <w:t xml:space="preserve"> </w:t>
      </w:r>
      <w:r w:rsidRPr="00FB6A52">
        <w:rPr>
          <w:rFonts w:ascii="Cambria" w:hAnsi="Cambria" w:cs="Cambria"/>
          <w:b/>
          <w:sz w:val="60"/>
          <w:szCs w:val="60"/>
        </w:rPr>
        <w:t>возраста</w:t>
      </w:r>
    </w:p>
    <w:p w:rsidR="006B31E3" w:rsidRPr="008E3095" w:rsidRDefault="00FB6A52" w:rsidP="00FB6A5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2738120</wp:posOffset>
            </wp:positionV>
            <wp:extent cx="4846320" cy="3272790"/>
            <wp:effectExtent l="114300" t="76200" r="106680" b="80010"/>
            <wp:wrapSquare wrapText="bothSides"/>
            <wp:docPr id="1" name="Рисунок 0" descr="IMG_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272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B31E3" w:rsidRDefault="006B31E3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5C32" w:rsidRDefault="00CE5C32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5C32" w:rsidRDefault="00CE5C32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983" w:rsidRDefault="00813983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983" w:rsidRDefault="00813983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983" w:rsidRDefault="00813983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983" w:rsidRDefault="00813983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983" w:rsidRDefault="00813983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983" w:rsidRDefault="00813983" w:rsidP="006B31E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983" w:rsidRPr="00287C41" w:rsidRDefault="008E3095" w:rsidP="008E3095">
      <w:pPr>
        <w:jc w:val="right"/>
        <w:rPr>
          <w:rFonts w:ascii="Times New Roman" w:hAnsi="Times New Roman" w:cs="Times New Roman"/>
          <w:sz w:val="44"/>
          <w:szCs w:val="44"/>
        </w:rPr>
      </w:pPr>
      <w:r w:rsidRPr="00287C41">
        <w:rPr>
          <w:rFonts w:ascii="Times New Roman" w:hAnsi="Times New Roman" w:cs="Times New Roman"/>
          <w:sz w:val="44"/>
          <w:szCs w:val="44"/>
        </w:rPr>
        <w:t>Подготовила: музыкальный руководитель</w:t>
      </w:r>
    </w:p>
    <w:p w:rsidR="00287C41" w:rsidRPr="00FB6A52" w:rsidRDefault="008E3095" w:rsidP="00FB6A52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287C41">
        <w:rPr>
          <w:rFonts w:ascii="Times New Roman" w:hAnsi="Times New Roman" w:cs="Times New Roman"/>
          <w:sz w:val="44"/>
          <w:szCs w:val="44"/>
        </w:rPr>
        <w:t>Фейгина</w:t>
      </w:r>
      <w:proofErr w:type="spellEnd"/>
      <w:r w:rsidRPr="00287C41">
        <w:rPr>
          <w:rFonts w:ascii="Times New Roman" w:hAnsi="Times New Roman" w:cs="Times New Roman"/>
          <w:sz w:val="44"/>
          <w:szCs w:val="44"/>
        </w:rPr>
        <w:t xml:space="preserve"> Регина Анатольевна</w:t>
      </w:r>
    </w:p>
    <w:p w:rsidR="003A14CD" w:rsidRPr="0006327B" w:rsidRDefault="00813983" w:rsidP="00F9321C">
      <w:pPr>
        <w:rPr>
          <w:rFonts w:ascii="Bahnschrift Light" w:hAnsi="Bahnschrift Light" w:cs="Times New Roman"/>
          <w:sz w:val="39"/>
          <w:szCs w:val="39"/>
        </w:rPr>
      </w:pPr>
      <w:r w:rsidRPr="003A14CD">
        <w:rPr>
          <w:rFonts w:ascii="Bahnschrift Light" w:hAnsi="Bahnschrift Light" w:cs="Times New Roman"/>
          <w:b/>
          <w:i/>
          <w:color w:val="FF0000"/>
          <w:sz w:val="40"/>
          <w:szCs w:val="40"/>
          <w:u w:val="single"/>
        </w:rPr>
        <w:lastRenderedPageBreak/>
        <w:t>Логопедическая ритмика</w:t>
      </w:r>
      <w:r w:rsidRPr="003A14CD">
        <w:rPr>
          <w:rFonts w:ascii="Bahnschrift Light" w:hAnsi="Bahnschrift Light" w:cs="Times New Roman"/>
          <w:sz w:val="40"/>
          <w:szCs w:val="40"/>
        </w:rPr>
        <w:t xml:space="preserve"> – </w:t>
      </w:r>
      <w:r w:rsidRPr="0006327B">
        <w:rPr>
          <w:rFonts w:ascii="Bahnschrift Light" w:hAnsi="Bahnschrift Light" w:cs="Times New Roman"/>
          <w:sz w:val="39"/>
          <w:szCs w:val="39"/>
        </w:rPr>
        <w:t>это коррекционная методика обучения и воспитания лиц с различными аномалиями развития, в том числе с речевой патологией, средствами движения, музыки и слова. Логопедическая ритмика, являясь составной частью коррекционной ритмики, воздействует на моторику и речь.</w:t>
      </w:r>
    </w:p>
    <w:p w:rsidR="00813983" w:rsidRPr="003A14CD" w:rsidRDefault="00813983" w:rsidP="00F9321C">
      <w:pPr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sz w:val="40"/>
          <w:szCs w:val="40"/>
        </w:rPr>
        <w:t xml:space="preserve">Основная </w:t>
      </w:r>
      <w:r w:rsidRPr="003A14CD">
        <w:rPr>
          <w:rFonts w:ascii="Bahnschrift Light" w:hAnsi="Bahnschrift Light" w:cs="Times New Roman"/>
          <w:b/>
          <w:i/>
          <w:color w:val="FF0000"/>
          <w:sz w:val="40"/>
          <w:szCs w:val="40"/>
          <w:u w:val="single"/>
        </w:rPr>
        <w:t>цель</w:t>
      </w:r>
      <w:r w:rsidRPr="003A14CD">
        <w:rPr>
          <w:rFonts w:ascii="Bahnschrift Light" w:hAnsi="Bahnschrift Light" w:cs="Times New Roman"/>
          <w:sz w:val="40"/>
          <w:szCs w:val="40"/>
        </w:rPr>
        <w:t xml:space="preserve"> </w:t>
      </w:r>
      <w:proofErr w:type="spellStart"/>
      <w:r w:rsidRPr="003A14CD">
        <w:rPr>
          <w:rFonts w:ascii="Bahnschrift Light" w:hAnsi="Bahnschrift Light" w:cs="Times New Roman"/>
          <w:sz w:val="40"/>
          <w:szCs w:val="40"/>
        </w:rPr>
        <w:t>логоритмики</w:t>
      </w:r>
      <w:proofErr w:type="spellEnd"/>
      <w:r w:rsidRPr="003A14CD">
        <w:rPr>
          <w:rFonts w:ascii="Bahnschrift Light" w:hAnsi="Bahnschrift Light" w:cs="Times New Roman"/>
          <w:sz w:val="40"/>
          <w:szCs w:val="40"/>
        </w:rPr>
        <w:t xml:space="preserve"> -  преодоление речевого нарушения путем развития, воспитания и коррекции двигательной сферы и в конечном итоге адаптация к условиям внешней и внутренней среды.</w:t>
      </w:r>
    </w:p>
    <w:p w:rsidR="00813983" w:rsidRPr="003A14CD" w:rsidRDefault="00813983" w:rsidP="00F9321C">
      <w:pPr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b/>
          <w:i/>
          <w:color w:val="FF0000"/>
          <w:sz w:val="40"/>
          <w:szCs w:val="40"/>
          <w:u w:val="single"/>
        </w:rPr>
        <w:t xml:space="preserve">Задачи </w:t>
      </w:r>
      <w:proofErr w:type="spellStart"/>
      <w:r w:rsidRPr="003A14CD">
        <w:rPr>
          <w:rFonts w:ascii="Bahnschrift Light" w:hAnsi="Bahnschrift Light" w:cs="Times New Roman"/>
          <w:sz w:val="40"/>
          <w:szCs w:val="40"/>
        </w:rPr>
        <w:t>логоритмического</w:t>
      </w:r>
      <w:proofErr w:type="spellEnd"/>
      <w:r w:rsidRPr="003A14CD">
        <w:rPr>
          <w:rFonts w:ascii="Bahnschrift Light" w:hAnsi="Bahnschrift Light" w:cs="Times New Roman"/>
          <w:sz w:val="40"/>
          <w:szCs w:val="40"/>
        </w:rPr>
        <w:t xml:space="preserve"> воспитания:</w:t>
      </w:r>
    </w:p>
    <w:p w:rsidR="00813983" w:rsidRPr="003A14CD" w:rsidRDefault="00813983" w:rsidP="00F9321C">
      <w:pPr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  <w:u w:val="single"/>
        </w:rPr>
        <w:t>Оздоровительные задачи</w:t>
      </w:r>
      <w:r w:rsidRPr="003A14CD">
        <w:rPr>
          <w:rFonts w:ascii="Bahnschrift Light" w:hAnsi="Bahnschrift Light" w:cs="Times New Roman"/>
          <w:sz w:val="40"/>
          <w:szCs w:val="40"/>
        </w:rPr>
        <w:t>: укрепление у людей с речевыми нарушениями костно-мышечного аппарата, развитие дыхания, моторных функций, воспитание правильной осанки, походки, грации движений.</w:t>
      </w:r>
    </w:p>
    <w:p w:rsidR="00813983" w:rsidRPr="003A14CD" w:rsidRDefault="00813983" w:rsidP="00F9321C">
      <w:pPr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  <w:u w:val="single"/>
        </w:rPr>
        <w:t>Образовательные задачи</w:t>
      </w:r>
      <w:r w:rsidRPr="003A14CD">
        <w:rPr>
          <w:rFonts w:ascii="Bahnschrift Light" w:hAnsi="Bahnschrift Light" w:cs="Times New Roman"/>
          <w:sz w:val="40"/>
          <w:szCs w:val="40"/>
        </w:rPr>
        <w:t>: способствовать формированию двигательных навыков и умений, пространственных представлений и способности произвольно передвигаться в пространстве относительно других людей и предметов; знакомство с музыкальными понятиями («музыкальный ритм», «темп», «размер»); развитие ловкости, силы, выносливости, координации движений, организаторские способности.</w:t>
      </w:r>
    </w:p>
    <w:p w:rsidR="00813983" w:rsidRPr="003A14CD" w:rsidRDefault="00813983" w:rsidP="00D170A5">
      <w:pPr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  <w:u w:val="single"/>
        </w:rPr>
        <w:t>Воспитательные задачи</w:t>
      </w:r>
      <w:r w:rsidRPr="003A14CD">
        <w:rPr>
          <w:rFonts w:ascii="Bahnschrift Light" w:hAnsi="Bahnschrift Light" w:cs="Times New Roman"/>
          <w:sz w:val="40"/>
          <w:szCs w:val="40"/>
        </w:rPr>
        <w:t>: воспитание и развитие чувства ритма – ч</w:t>
      </w:r>
      <w:r w:rsidR="00D170A5">
        <w:rPr>
          <w:rFonts w:ascii="Bahnschrift Light" w:hAnsi="Bahnschrift Light" w:cs="Times New Roman"/>
          <w:sz w:val="40"/>
          <w:szCs w:val="40"/>
        </w:rPr>
        <w:t xml:space="preserve">ерез музыкальные произведения и </w:t>
      </w:r>
      <w:r w:rsidRPr="003A14CD">
        <w:rPr>
          <w:rFonts w:ascii="Bahnschrift Light" w:hAnsi="Bahnschrift Light" w:cs="Times New Roman"/>
          <w:sz w:val="40"/>
          <w:szCs w:val="40"/>
        </w:rPr>
        <w:t xml:space="preserve">ритм самих движений; воспитание умения </w:t>
      </w:r>
      <w:r w:rsidRPr="003A14CD">
        <w:rPr>
          <w:rFonts w:ascii="Bahnschrift Light" w:hAnsi="Bahnschrift Light" w:cs="Times New Roman"/>
          <w:sz w:val="40"/>
          <w:szCs w:val="40"/>
        </w:rPr>
        <w:lastRenderedPageBreak/>
        <w:t>ритмично двигаться под музыку; воспитание личностных качеств, чувства коллективизма, умения сочетать правила выполнении упражнений и игр.</w:t>
      </w:r>
    </w:p>
    <w:p w:rsidR="00D170A5" w:rsidRPr="0006327B" w:rsidRDefault="00813983" w:rsidP="00F9321C">
      <w:pPr>
        <w:rPr>
          <w:rFonts w:ascii="Bahnschrift Light" w:hAnsi="Bahnschrift Light" w:cs="Times New Roman"/>
          <w:sz w:val="39"/>
          <w:szCs w:val="39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  <w:u w:val="single"/>
        </w:rPr>
        <w:t>Коррекционные задачи</w:t>
      </w:r>
      <w:r w:rsidRPr="003A14CD">
        <w:rPr>
          <w:rFonts w:ascii="Bahnschrift Light" w:hAnsi="Bahnschrift Light" w:cs="Times New Roman"/>
          <w:sz w:val="40"/>
          <w:szCs w:val="40"/>
        </w:rPr>
        <w:t xml:space="preserve">: </w:t>
      </w:r>
      <w:r w:rsidRPr="0006327B">
        <w:rPr>
          <w:rFonts w:ascii="Bahnschrift Light" w:hAnsi="Bahnschrift Light" w:cs="Times New Roman"/>
          <w:sz w:val="39"/>
          <w:szCs w:val="39"/>
        </w:rPr>
        <w:t xml:space="preserve">преодоление основного речевого нарушения, развитие правильного (глубокого) дыхания, развитие голоса, артикуляции, а также развитие и совершенствование основных психомоторных способностей – статической и динамической координации, переключаемости движений, мышечного тонуса, двигательной памяти и произвольного внимания – во всех видах моторной сферы (общей, мелкой, мимической и артикуляционной). </w:t>
      </w:r>
    </w:p>
    <w:p w:rsidR="00F2293C" w:rsidRPr="003A14CD" w:rsidRDefault="00F2293C" w:rsidP="00F2293C">
      <w:pPr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sz w:val="40"/>
          <w:szCs w:val="40"/>
        </w:rPr>
        <w:t>К </w:t>
      </w:r>
      <w:r w:rsidRPr="003A14CD">
        <w:rPr>
          <w:rFonts w:ascii="Bahnschrift Light" w:hAnsi="Bahnschrift Light" w:cs="Times New Roman"/>
          <w:b/>
          <w:bCs/>
          <w:i/>
          <w:iCs/>
          <w:color w:val="FF0000"/>
          <w:sz w:val="40"/>
          <w:szCs w:val="40"/>
          <w:u w:val="single"/>
        </w:rPr>
        <w:t>методическим приемам</w:t>
      </w:r>
      <w:r w:rsidRPr="003A14CD">
        <w:rPr>
          <w:rFonts w:ascii="Bahnschrift Light" w:hAnsi="Bahnschrift Light" w:cs="Times New Roman"/>
          <w:sz w:val="40"/>
          <w:szCs w:val="40"/>
        </w:rPr>
        <w:t> </w:t>
      </w:r>
      <w:proofErr w:type="spellStart"/>
      <w:r w:rsidRPr="003A14CD">
        <w:rPr>
          <w:rFonts w:ascii="Bahnschrift Light" w:hAnsi="Bahnschrift Light" w:cs="Times New Roman"/>
          <w:sz w:val="40"/>
          <w:szCs w:val="40"/>
        </w:rPr>
        <w:t>логоритмики</w:t>
      </w:r>
      <w:proofErr w:type="spellEnd"/>
      <w:r w:rsidRPr="003A14CD">
        <w:rPr>
          <w:rFonts w:ascii="Bahnschrift Light" w:hAnsi="Bahnschrift Light" w:cs="Times New Roman"/>
          <w:sz w:val="40"/>
          <w:szCs w:val="40"/>
        </w:rPr>
        <w:t xml:space="preserve"> относятся:</w:t>
      </w:r>
    </w:p>
    <w:p w:rsidR="00F2293C" w:rsidRPr="0006327B" w:rsidRDefault="00F2293C" w:rsidP="00F2293C">
      <w:pPr>
        <w:pStyle w:val="a9"/>
        <w:numPr>
          <w:ilvl w:val="0"/>
          <w:numId w:val="9"/>
        </w:numPr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>показ упражнений;</w:t>
      </w:r>
    </w:p>
    <w:p w:rsidR="00F2293C" w:rsidRPr="0006327B" w:rsidRDefault="00F2293C" w:rsidP="00F2293C">
      <w:pPr>
        <w:pStyle w:val="a9"/>
        <w:numPr>
          <w:ilvl w:val="0"/>
          <w:numId w:val="9"/>
        </w:numPr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>совместное выполнение движений;</w:t>
      </w:r>
    </w:p>
    <w:p w:rsidR="00F2293C" w:rsidRPr="0006327B" w:rsidRDefault="00F2293C" w:rsidP="00F2293C">
      <w:pPr>
        <w:pStyle w:val="a9"/>
        <w:numPr>
          <w:ilvl w:val="0"/>
          <w:numId w:val="9"/>
        </w:numPr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>словесная инструкция;</w:t>
      </w:r>
    </w:p>
    <w:p w:rsidR="00F2293C" w:rsidRPr="0006327B" w:rsidRDefault="00F2293C" w:rsidP="00F2293C">
      <w:pPr>
        <w:pStyle w:val="a9"/>
        <w:numPr>
          <w:ilvl w:val="0"/>
          <w:numId w:val="9"/>
        </w:numPr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>пояснение с конкретным показом движения;</w:t>
      </w:r>
    </w:p>
    <w:p w:rsidR="00050E11" w:rsidRPr="0006327B" w:rsidRDefault="00F2293C" w:rsidP="00813983">
      <w:pPr>
        <w:pStyle w:val="a9"/>
        <w:numPr>
          <w:ilvl w:val="0"/>
          <w:numId w:val="9"/>
        </w:numPr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>Особенность применения этих упражнений заключается в том, что, кроме развития голосовых данных и мышечного аппарата ребенка, развиваются детские эмоции, пробуждается его мысль и фантазия.</w:t>
      </w:r>
    </w:p>
    <w:p w:rsidR="00441876" w:rsidRPr="003A14CD" w:rsidRDefault="00441876" w:rsidP="00813983">
      <w:pPr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b/>
          <w:i/>
          <w:color w:val="FF0000"/>
          <w:sz w:val="40"/>
          <w:szCs w:val="40"/>
          <w:u w:val="single"/>
        </w:rPr>
        <w:t>Средствами</w:t>
      </w:r>
      <w:r w:rsidRPr="003A14CD">
        <w:rPr>
          <w:rFonts w:ascii="Bahnschrift Light" w:hAnsi="Bahnschrift Light" w:cs="Times New Roman"/>
          <w:b/>
          <w:i/>
          <w:sz w:val="40"/>
          <w:szCs w:val="40"/>
          <w:u w:val="single"/>
        </w:rPr>
        <w:t xml:space="preserve"> </w:t>
      </w:r>
      <w:proofErr w:type="spellStart"/>
      <w:r w:rsidRPr="003A14CD">
        <w:rPr>
          <w:rFonts w:ascii="Bahnschrift Light" w:hAnsi="Bahnschrift Light" w:cs="Times New Roman"/>
          <w:sz w:val="40"/>
          <w:szCs w:val="40"/>
        </w:rPr>
        <w:t>логоритмики</w:t>
      </w:r>
      <w:proofErr w:type="spellEnd"/>
      <w:r w:rsidRPr="003A14CD">
        <w:rPr>
          <w:rFonts w:ascii="Bahnschrift Light" w:hAnsi="Bahnschrift Light" w:cs="Times New Roman"/>
          <w:sz w:val="40"/>
          <w:szCs w:val="40"/>
        </w:rPr>
        <w:t xml:space="preserve"> являются:</w:t>
      </w:r>
    </w:p>
    <w:p w:rsidR="00441876" w:rsidRPr="003A14CD" w:rsidRDefault="00441876" w:rsidP="00441876">
      <w:pPr>
        <w:pStyle w:val="a9"/>
        <w:numPr>
          <w:ilvl w:val="0"/>
          <w:numId w:val="6"/>
        </w:numPr>
        <w:rPr>
          <w:rFonts w:ascii="Bahnschrift Light" w:hAnsi="Bahnschrift Light" w:cs="Times New Roman"/>
          <w:b/>
          <w:i/>
          <w:sz w:val="40"/>
          <w:szCs w:val="40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</w:rPr>
        <w:t>Ходьба и маршировка в различных направлениях;</w:t>
      </w:r>
    </w:p>
    <w:p w:rsidR="00054D59" w:rsidRDefault="00441876" w:rsidP="003A14CD">
      <w:pPr>
        <w:pStyle w:val="a9"/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sz w:val="40"/>
          <w:szCs w:val="40"/>
        </w:rPr>
        <w:lastRenderedPageBreak/>
        <w:t xml:space="preserve">Являются вводными упражнениями. Они призваны научить детей первоначальным навыкам ходьбы по кругу в одиночку, парами, группой, обходить препятствия, не сталкиваться во время движения, соблюдать заданное направление, дистанцию, двигаться по ориентирам, стоить шеренги, линейки, колонны и т.п. </w:t>
      </w:r>
      <w:r w:rsidRPr="003A14CD">
        <w:rPr>
          <w:rFonts w:ascii="Bahnschrift Light" w:hAnsi="Bahnschrift Light" w:cs="Times New Roman"/>
          <w:sz w:val="40"/>
          <w:szCs w:val="40"/>
        </w:rPr>
        <w:tab/>
      </w:r>
    </w:p>
    <w:p w:rsidR="0006327B" w:rsidRPr="003A14CD" w:rsidRDefault="0006327B" w:rsidP="003A14CD">
      <w:pPr>
        <w:pStyle w:val="a9"/>
        <w:rPr>
          <w:rFonts w:ascii="Bahnschrift Light" w:hAnsi="Bahnschrift Light" w:cs="Times New Roman"/>
          <w:sz w:val="40"/>
          <w:szCs w:val="40"/>
        </w:rPr>
      </w:pPr>
    </w:p>
    <w:p w:rsidR="00634B50" w:rsidRPr="003A14CD" w:rsidRDefault="00634B50" w:rsidP="00441876">
      <w:pPr>
        <w:pStyle w:val="a9"/>
        <w:rPr>
          <w:rFonts w:ascii="Bahnschrift Light" w:hAnsi="Bahnschrift Light" w:cs="Times New Roman"/>
          <w:b/>
          <w:i/>
          <w:sz w:val="40"/>
          <w:szCs w:val="40"/>
          <w:u w:val="single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  <w:u w:val="single"/>
        </w:rPr>
        <w:t>Упражнение «Ходьба на носках»</w:t>
      </w:r>
    </w:p>
    <w:p w:rsidR="00634B50" w:rsidRPr="003A14CD" w:rsidRDefault="00634B50" w:rsidP="00441876">
      <w:pPr>
        <w:pStyle w:val="a9"/>
        <w:rPr>
          <w:rFonts w:ascii="Bahnschrift Light" w:hAnsi="Bahnschrift Light" w:cs="Times New Roman"/>
          <w:i/>
          <w:sz w:val="40"/>
          <w:szCs w:val="40"/>
        </w:rPr>
      </w:pPr>
      <w:r w:rsidRPr="003A14CD">
        <w:rPr>
          <w:rFonts w:ascii="Bahnschrift Light" w:hAnsi="Bahnschrift Light" w:cs="Times New Roman"/>
          <w:i/>
          <w:sz w:val="40"/>
          <w:szCs w:val="40"/>
        </w:rPr>
        <w:t>Маме надо отдыхать,               Я на цыпочках хожу,</w:t>
      </w:r>
      <w:r w:rsidR="00F7193F">
        <w:rPr>
          <w:rFonts w:ascii="Bahnschrift Light" w:hAnsi="Bahnschrift Light" w:cs="Times New Roman"/>
          <w:i/>
          <w:sz w:val="40"/>
          <w:szCs w:val="40"/>
        </w:rPr>
        <w:t xml:space="preserve">    </w:t>
      </w:r>
      <w:r w:rsidR="00211A57">
        <w:rPr>
          <w:rFonts w:ascii="Bahnschrift Light" w:hAnsi="Bahnschrift Light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-3175</wp:posOffset>
            </wp:positionV>
            <wp:extent cx="2236470" cy="2499360"/>
            <wp:effectExtent l="19050" t="0" r="0" b="0"/>
            <wp:wrapTight wrapText="bothSides">
              <wp:wrapPolygon edited="0">
                <wp:start x="-184" y="0"/>
                <wp:lineTo x="-184" y="21402"/>
                <wp:lineTo x="21526" y="21402"/>
                <wp:lineTo x="21526" y="0"/>
                <wp:lineTo x="-184" y="0"/>
              </wp:wrapPolygon>
            </wp:wrapTight>
            <wp:docPr id="3" name="Рисунок 2" descr="0240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031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647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117" w:rsidRPr="00054D59" w:rsidRDefault="00634B50" w:rsidP="00054D59">
      <w:pPr>
        <w:pStyle w:val="a9"/>
        <w:rPr>
          <w:rFonts w:ascii="Bahnschrift Light" w:hAnsi="Bahnschrift Light" w:cs="Times New Roman"/>
          <w:i/>
          <w:sz w:val="40"/>
          <w:szCs w:val="40"/>
        </w:rPr>
      </w:pPr>
      <w:r w:rsidRPr="003A14CD">
        <w:rPr>
          <w:rFonts w:ascii="Bahnschrift Light" w:hAnsi="Bahnschrift Light" w:cs="Times New Roman"/>
          <w:i/>
          <w:sz w:val="40"/>
          <w:szCs w:val="40"/>
        </w:rPr>
        <w:t xml:space="preserve">Маме хочется поспать.            Я ее не разбужу.  </w:t>
      </w:r>
    </w:p>
    <w:p w:rsidR="003E2117" w:rsidRPr="003A14CD" w:rsidRDefault="003E2117" w:rsidP="00441876">
      <w:pPr>
        <w:pStyle w:val="a9"/>
        <w:rPr>
          <w:rFonts w:ascii="Bahnschrift Light" w:hAnsi="Bahnschrift Light" w:cs="Times New Roman"/>
          <w:b/>
          <w:i/>
          <w:sz w:val="40"/>
          <w:szCs w:val="40"/>
          <w:u w:val="single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  <w:u w:val="single"/>
        </w:rPr>
        <w:t>Упражнение «Ходьба на пятках»</w:t>
      </w:r>
    </w:p>
    <w:p w:rsidR="003E2117" w:rsidRPr="003A14CD" w:rsidRDefault="003E2117" w:rsidP="00441876">
      <w:pPr>
        <w:pStyle w:val="a9"/>
        <w:rPr>
          <w:rFonts w:ascii="Bahnschrift Light" w:hAnsi="Bahnschrift Light" w:cs="Times New Roman"/>
          <w:i/>
          <w:sz w:val="40"/>
          <w:szCs w:val="40"/>
        </w:rPr>
      </w:pPr>
      <w:r w:rsidRPr="003A14CD">
        <w:rPr>
          <w:rFonts w:ascii="Bahnschrift Light" w:hAnsi="Bahnschrift Light" w:cs="Times New Roman"/>
          <w:i/>
          <w:sz w:val="40"/>
          <w:szCs w:val="40"/>
        </w:rPr>
        <w:t>Тук, тук, тук, тук,                     Мои пяточки идут,</w:t>
      </w:r>
    </w:p>
    <w:p w:rsidR="003E2117" w:rsidRPr="003A14CD" w:rsidRDefault="003E2117" w:rsidP="00441876">
      <w:pPr>
        <w:pStyle w:val="a9"/>
        <w:rPr>
          <w:rFonts w:ascii="Bahnschrift Light" w:hAnsi="Bahnschrift Light" w:cs="Times New Roman"/>
          <w:i/>
          <w:sz w:val="40"/>
          <w:szCs w:val="40"/>
        </w:rPr>
      </w:pPr>
      <w:r w:rsidRPr="003A14CD">
        <w:rPr>
          <w:rFonts w:ascii="Bahnschrift Light" w:hAnsi="Bahnschrift Light" w:cs="Times New Roman"/>
          <w:i/>
          <w:sz w:val="40"/>
          <w:szCs w:val="40"/>
        </w:rPr>
        <w:t xml:space="preserve">Тук, тук, тук, тук,                     Меня к мамочке ведут.           </w:t>
      </w:r>
    </w:p>
    <w:p w:rsidR="00050E11" w:rsidRDefault="003E2117" w:rsidP="0006327B">
      <w:pPr>
        <w:pStyle w:val="a9"/>
        <w:rPr>
          <w:rFonts w:ascii="Bahnschrift Light" w:hAnsi="Bahnschrift Light" w:cs="Times New Roman"/>
          <w:i/>
          <w:sz w:val="40"/>
          <w:szCs w:val="40"/>
        </w:rPr>
      </w:pPr>
      <w:r w:rsidRPr="003A14CD">
        <w:rPr>
          <w:rFonts w:ascii="Bahnschrift Light" w:hAnsi="Bahnschrift Light" w:cs="Times New Roman"/>
          <w:i/>
          <w:sz w:val="40"/>
          <w:szCs w:val="40"/>
        </w:rPr>
        <w:t>Моих пяток слышен стук.</w:t>
      </w:r>
    </w:p>
    <w:p w:rsidR="0006327B" w:rsidRDefault="0006327B" w:rsidP="0006327B">
      <w:pPr>
        <w:pStyle w:val="a9"/>
        <w:rPr>
          <w:rFonts w:ascii="Bahnschrift Light" w:hAnsi="Bahnschrift Light" w:cs="Times New Roman"/>
          <w:i/>
          <w:sz w:val="40"/>
          <w:szCs w:val="40"/>
        </w:rPr>
      </w:pPr>
    </w:p>
    <w:p w:rsidR="0006327B" w:rsidRPr="0006327B" w:rsidRDefault="0006327B" w:rsidP="0006327B">
      <w:pPr>
        <w:pStyle w:val="a9"/>
        <w:rPr>
          <w:rFonts w:ascii="Bahnschrift Light" w:hAnsi="Bahnschrift Light" w:cs="Times New Roman"/>
          <w:i/>
          <w:sz w:val="40"/>
          <w:szCs w:val="40"/>
        </w:rPr>
      </w:pPr>
    </w:p>
    <w:p w:rsidR="00441876" w:rsidRPr="003A14CD" w:rsidRDefault="00441876" w:rsidP="00441876">
      <w:pPr>
        <w:pStyle w:val="a9"/>
        <w:numPr>
          <w:ilvl w:val="0"/>
          <w:numId w:val="6"/>
        </w:numPr>
        <w:rPr>
          <w:rFonts w:ascii="Bahnschrift Light" w:hAnsi="Bahnschrift Light" w:cs="Times New Roman"/>
          <w:b/>
          <w:i/>
          <w:sz w:val="40"/>
          <w:szCs w:val="40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</w:rPr>
        <w:t>Упражнения на развитие дыхания, голосового аппарата и артикуляции;</w:t>
      </w:r>
    </w:p>
    <w:p w:rsidR="00DB02A5" w:rsidRPr="0006327B" w:rsidRDefault="005A5AF8" w:rsidP="003A14CD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>Способствуют выработке правильного диафрагмального дыхания, продолжительности выдоха, его силы и постепенности, их можно сочетать с движениями рук (вверх-вниз, вверх-в стороны, вверх-на пояс, вверх-на голову и т.д.), туловища (</w:t>
      </w:r>
      <w:r w:rsidR="00214F7A" w:rsidRPr="0006327B">
        <w:rPr>
          <w:rFonts w:ascii="Bahnschrift Light" w:hAnsi="Bahnschrift Light" w:cs="Times New Roman"/>
          <w:sz w:val="39"/>
          <w:szCs w:val="39"/>
        </w:rPr>
        <w:t>повороты вправо-влево, наклоны вперед, круговые вращения), головы (наклоны к плечу, на грудь, круговые повороты).</w:t>
      </w:r>
    </w:p>
    <w:p w:rsidR="00DB02A5" w:rsidRPr="0006327B" w:rsidRDefault="00DB02A5" w:rsidP="00DB02A5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lastRenderedPageBreak/>
        <w:t xml:space="preserve">В упражнения на развитие дыхания также включается речевой материал, произносимый на выдохе. </w:t>
      </w:r>
    </w:p>
    <w:p w:rsidR="000930E1" w:rsidRPr="0006327B" w:rsidRDefault="000930E1" w:rsidP="00054D59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 xml:space="preserve">С произношения на выдохе гласных и согласных звуков начинается работа над голосом. Необходимо работать над силой, высотой, длительностью </w:t>
      </w:r>
    </w:p>
    <w:p w:rsidR="00054D59" w:rsidRPr="0006327B" w:rsidRDefault="000930E1" w:rsidP="00054D59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 xml:space="preserve">Воспитанию четкой дикции способствуют дыхательные, голосовые и артикуляционные упражнения. </w:t>
      </w:r>
    </w:p>
    <w:p w:rsidR="00287C41" w:rsidRPr="00054D59" w:rsidRDefault="00287C41" w:rsidP="00054D59">
      <w:pPr>
        <w:pStyle w:val="a9"/>
        <w:rPr>
          <w:rFonts w:ascii="Bahnschrift Light" w:hAnsi="Bahnschrift Light" w:cs="Times New Roman"/>
          <w:sz w:val="40"/>
          <w:szCs w:val="40"/>
        </w:rPr>
      </w:pPr>
    </w:p>
    <w:p w:rsidR="00441876" w:rsidRPr="003A14CD" w:rsidRDefault="00441876" w:rsidP="00A00EE9">
      <w:pPr>
        <w:pStyle w:val="a9"/>
        <w:numPr>
          <w:ilvl w:val="0"/>
          <w:numId w:val="6"/>
        </w:numPr>
        <w:rPr>
          <w:rFonts w:ascii="Bahnschrift Light" w:hAnsi="Bahnschrift Light" w:cs="Times New Roman"/>
          <w:b/>
          <w:i/>
          <w:sz w:val="40"/>
          <w:szCs w:val="40"/>
        </w:rPr>
      </w:pPr>
      <w:r w:rsidRPr="003A14CD">
        <w:rPr>
          <w:rFonts w:ascii="Bahnschrift Light" w:hAnsi="Bahnschrift Light" w:cs="Times New Roman"/>
          <w:b/>
          <w:i/>
          <w:sz w:val="40"/>
          <w:szCs w:val="40"/>
        </w:rPr>
        <w:t>Упражнения, регулирующие мышечный тонус;</w:t>
      </w:r>
    </w:p>
    <w:p w:rsidR="00A00EE9" w:rsidRPr="0006327B" w:rsidRDefault="00A00EE9" w:rsidP="00A00EE9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>Эти упражнения позволяют лучше почувствовать свое тело, овладеть и развить мышцы, научиться управлять и координировать свои движения.</w:t>
      </w:r>
    </w:p>
    <w:p w:rsidR="0006327B" w:rsidRDefault="00A00EE9" w:rsidP="00AC11B6">
      <w:pPr>
        <w:pStyle w:val="a9"/>
        <w:rPr>
          <w:rFonts w:ascii="Bahnschrift Light" w:hAnsi="Bahnschrift Light" w:cs="Times New Roman"/>
          <w:sz w:val="39"/>
          <w:szCs w:val="39"/>
        </w:rPr>
      </w:pPr>
      <w:proofErr w:type="gramStart"/>
      <w:r w:rsidRPr="0006327B">
        <w:rPr>
          <w:rFonts w:ascii="Bahnschrift Light" w:hAnsi="Bahnschrift Light" w:cs="Times New Roman"/>
          <w:sz w:val="39"/>
          <w:szCs w:val="39"/>
        </w:rPr>
        <w:t>Здесь происходит усвоение таких понятий, как «сильно» и «слабо» (что соответствует звучанию музыки «громко» и «тихо»).</w:t>
      </w:r>
      <w:proofErr w:type="gramEnd"/>
    </w:p>
    <w:p w:rsidR="00A75037" w:rsidRPr="003C17A2" w:rsidRDefault="00A75037" w:rsidP="00A75037">
      <w:pPr>
        <w:contextualSpacing/>
        <w:rPr>
          <w:rFonts w:ascii="Bahnschrift Light" w:hAnsi="Bahnschrift Light" w:cs="Times New Roman"/>
          <w:b/>
          <w:i/>
          <w:sz w:val="40"/>
          <w:szCs w:val="40"/>
        </w:rPr>
      </w:pPr>
      <w:r w:rsidRPr="003C17A2">
        <w:rPr>
          <w:rFonts w:ascii="Bahnschrift Light" w:hAnsi="Bahnschrift Light" w:cs="Times New Roman"/>
          <w:b/>
          <w:i/>
          <w:sz w:val="40"/>
          <w:szCs w:val="40"/>
        </w:rPr>
        <w:t xml:space="preserve">        </w:t>
      </w:r>
      <w:r w:rsidRPr="003C17A2">
        <w:rPr>
          <w:rFonts w:ascii="Bahnschrift Light" w:hAnsi="Bahnschrift Light" w:cs="Times New Roman"/>
          <w:b/>
          <w:i/>
          <w:sz w:val="40"/>
          <w:szCs w:val="40"/>
          <w:u w:val="single"/>
        </w:rPr>
        <w:t>Варианты упражнений</w:t>
      </w:r>
      <w:r w:rsidRPr="003C17A2">
        <w:rPr>
          <w:rFonts w:ascii="Bahnschrift Light" w:hAnsi="Bahnschrift Light" w:cs="Times New Roman"/>
          <w:b/>
          <w:i/>
          <w:sz w:val="40"/>
          <w:szCs w:val="40"/>
        </w:rPr>
        <w:t>:</w:t>
      </w:r>
    </w:p>
    <w:p w:rsidR="00A75037" w:rsidRPr="003C17A2" w:rsidRDefault="00A75037" w:rsidP="00A75037">
      <w:pPr>
        <w:ind w:left="720"/>
        <w:contextualSpacing/>
        <w:rPr>
          <w:rFonts w:ascii="Bahnschrift Light" w:hAnsi="Bahnschrift Light" w:cs="Times New Roman"/>
          <w:i/>
          <w:sz w:val="40"/>
          <w:szCs w:val="40"/>
        </w:rPr>
      </w:pPr>
      <w:r w:rsidRPr="003C17A2">
        <w:rPr>
          <w:rFonts w:ascii="Bahnschrift Light" w:hAnsi="Bahnschrift Light" w:cs="Times New Roman"/>
          <w:i/>
          <w:sz w:val="40"/>
          <w:szCs w:val="40"/>
        </w:rPr>
        <w:t>Дети сидят в кругу на полу. Под «громкую» музыку сильно хлопают ладонями об пол, под «тихую» – совершают легкие хлопки перед собой.</w:t>
      </w:r>
    </w:p>
    <w:p w:rsidR="00A75037" w:rsidRPr="003C17A2" w:rsidRDefault="00A75037" w:rsidP="00A75037">
      <w:pPr>
        <w:ind w:left="720"/>
        <w:contextualSpacing/>
        <w:rPr>
          <w:rFonts w:ascii="Bahnschrift Light" w:hAnsi="Bahnschrift Light" w:cs="Times New Roman"/>
          <w:i/>
          <w:sz w:val="40"/>
          <w:szCs w:val="40"/>
        </w:rPr>
      </w:pPr>
    </w:p>
    <w:p w:rsidR="00A75037" w:rsidRPr="003C17A2" w:rsidRDefault="00A75037" w:rsidP="00A75037">
      <w:pPr>
        <w:numPr>
          <w:ilvl w:val="0"/>
          <w:numId w:val="6"/>
        </w:numPr>
        <w:ind w:left="142" w:firstLine="0"/>
        <w:contextualSpacing/>
        <w:jc w:val="both"/>
        <w:rPr>
          <w:rFonts w:ascii="Bahnschrift Light" w:hAnsi="Bahnschrift Light" w:cs="Times New Roman"/>
          <w:b/>
          <w:i/>
          <w:sz w:val="38"/>
          <w:szCs w:val="38"/>
        </w:rPr>
      </w:pPr>
      <w:r w:rsidRPr="003C17A2">
        <w:rPr>
          <w:rFonts w:ascii="Bahnschrift Light" w:hAnsi="Bahnschrift Light" w:cs="Times New Roman"/>
          <w:b/>
          <w:i/>
          <w:sz w:val="38"/>
          <w:szCs w:val="38"/>
        </w:rPr>
        <w:t>Упражнения, активизирующие внимание;</w:t>
      </w:r>
    </w:p>
    <w:p w:rsidR="00A75037" w:rsidRPr="003C17A2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sz w:val="38"/>
          <w:szCs w:val="38"/>
        </w:rPr>
      </w:pPr>
      <w:r w:rsidRPr="003C17A2">
        <w:rPr>
          <w:rFonts w:ascii="Bahnschrift Light" w:hAnsi="Bahnschrift Light" w:cs="Times New Roman"/>
          <w:sz w:val="38"/>
          <w:szCs w:val="38"/>
        </w:rPr>
        <w:t xml:space="preserve">Эти упражнения воспитывают быструю и точную реакцию на зрительные и слуховые раздражители, развиваются все виды памяти: зрительная, слуховая, моторная. Дети учатся сосредотачиваться и проявлять волевые усилия. </w:t>
      </w:r>
    </w:p>
    <w:p w:rsidR="00A75037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sz w:val="38"/>
          <w:szCs w:val="38"/>
        </w:rPr>
      </w:pPr>
      <w:r w:rsidRPr="003C17A2">
        <w:rPr>
          <w:rFonts w:ascii="Bahnschrift Light" w:hAnsi="Bahnschrift Light" w:cs="Times New Roman"/>
          <w:sz w:val="38"/>
          <w:szCs w:val="38"/>
        </w:rPr>
        <w:lastRenderedPageBreak/>
        <w:t>Воспитанию внимания также способствуют сигналы: слово, музыка, жест. Чаще всего используется музыка. Смена характера, темпа, регистров, силы звучания позволяют регулировать смену движений, составляющих упражнения и привлекать внимание детей к смене музыки, а значит – к смене движения.</w:t>
      </w:r>
    </w:p>
    <w:p w:rsidR="00A75037" w:rsidRPr="003C17A2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sz w:val="38"/>
          <w:szCs w:val="38"/>
        </w:rPr>
      </w:pPr>
    </w:p>
    <w:p w:rsidR="00A75037" w:rsidRPr="003C17A2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b/>
          <w:i/>
          <w:sz w:val="38"/>
          <w:szCs w:val="38"/>
          <w:u w:val="single"/>
        </w:rPr>
      </w:pPr>
      <w:r w:rsidRPr="003C17A2">
        <w:rPr>
          <w:rFonts w:ascii="Bahnschrift Light" w:hAnsi="Bahnschrift Light" w:cs="Times New Roman"/>
          <w:b/>
          <w:i/>
          <w:sz w:val="38"/>
          <w:szCs w:val="38"/>
          <w:u w:val="single"/>
        </w:rPr>
        <w:t>«Упражнение на развитие речевого внимания «Жуки»»</w:t>
      </w:r>
    </w:p>
    <w:p w:rsidR="00A75037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i/>
          <w:sz w:val="38"/>
          <w:szCs w:val="38"/>
        </w:rPr>
      </w:pPr>
      <w:r w:rsidRPr="003C17A2">
        <w:rPr>
          <w:rFonts w:ascii="Bahnschrift Light" w:hAnsi="Bahnschrift Light" w:cs="Times New Roman"/>
          <w:i/>
          <w:sz w:val="38"/>
          <w:szCs w:val="38"/>
        </w:rPr>
        <w:t xml:space="preserve">Дети свободно располагаются по всему залу. По сигналу «Жуки летают» - бегают в разные стороны. </w:t>
      </w:r>
      <w:proofErr w:type="gramStart"/>
      <w:r w:rsidRPr="003C17A2">
        <w:rPr>
          <w:rFonts w:ascii="Bahnschrift Light" w:hAnsi="Bahnschrift Light" w:cs="Times New Roman"/>
          <w:i/>
          <w:sz w:val="38"/>
          <w:szCs w:val="38"/>
        </w:rPr>
        <w:t>По сигналу «Жуки упали на спинки и не могут повернуться) – ложатся на спину и дрыгают руками и ногами.</w:t>
      </w:r>
      <w:proofErr w:type="gramEnd"/>
      <w:r w:rsidRPr="003C17A2">
        <w:rPr>
          <w:rFonts w:ascii="Bahnschrift Light" w:hAnsi="Bahnschrift Light" w:cs="Times New Roman"/>
          <w:i/>
          <w:sz w:val="38"/>
          <w:szCs w:val="38"/>
        </w:rPr>
        <w:t xml:space="preserve"> По сигналу «Жуки летают» встают и продолжают движение.</w:t>
      </w:r>
    </w:p>
    <w:p w:rsidR="00A75037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i/>
          <w:sz w:val="38"/>
          <w:szCs w:val="38"/>
        </w:rPr>
      </w:pPr>
    </w:p>
    <w:p w:rsidR="00A75037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i/>
          <w:sz w:val="38"/>
          <w:szCs w:val="38"/>
        </w:rPr>
      </w:pPr>
    </w:p>
    <w:p w:rsidR="00A75037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i/>
          <w:sz w:val="38"/>
          <w:szCs w:val="38"/>
        </w:rPr>
      </w:pPr>
    </w:p>
    <w:p w:rsidR="00A75037" w:rsidRDefault="00A75037" w:rsidP="00A75037">
      <w:pPr>
        <w:ind w:left="142"/>
        <w:contextualSpacing/>
        <w:jc w:val="both"/>
        <w:rPr>
          <w:rFonts w:ascii="Bahnschrift Light" w:hAnsi="Bahnschrift Light" w:cs="Times New Roman"/>
          <w:i/>
          <w:sz w:val="38"/>
          <w:szCs w:val="38"/>
        </w:rPr>
      </w:pPr>
    </w:p>
    <w:p w:rsidR="0006327B" w:rsidRPr="0006327B" w:rsidRDefault="0006327B" w:rsidP="0006327B">
      <w:pPr>
        <w:pStyle w:val="a9"/>
        <w:numPr>
          <w:ilvl w:val="0"/>
          <w:numId w:val="6"/>
        </w:numPr>
        <w:jc w:val="both"/>
        <w:rPr>
          <w:rFonts w:ascii="Bahnschrift Light" w:hAnsi="Bahnschrift Light" w:cs="Times New Roman"/>
          <w:b/>
          <w:i/>
          <w:sz w:val="40"/>
          <w:szCs w:val="40"/>
        </w:rPr>
      </w:pPr>
      <w:proofErr w:type="spellStart"/>
      <w:r w:rsidRPr="0006327B">
        <w:rPr>
          <w:rFonts w:ascii="Bahnschrift Light" w:hAnsi="Bahnschrift Light" w:cs="Times New Roman"/>
          <w:b/>
          <w:i/>
          <w:sz w:val="40"/>
          <w:szCs w:val="40"/>
        </w:rPr>
        <w:t>Ритмческие</w:t>
      </w:r>
      <w:proofErr w:type="spellEnd"/>
      <w:r w:rsidRPr="0006327B">
        <w:rPr>
          <w:rFonts w:ascii="Bahnschrift Light" w:hAnsi="Bahnschrift Light" w:cs="Times New Roman"/>
          <w:b/>
          <w:i/>
          <w:sz w:val="40"/>
          <w:szCs w:val="40"/>
        </w:rPr>
        <w:t xml:space="preserve"> упражнения;</w:t>
      </w:r>
    </w:p>
    <w:p w:rsidR="00050E11" w:rsidRPr="00AC11B6" w:rsidRDefault="0006327B" w:rsidP="0006327B">
      <w:pPr>
        <w:pStyle w:val="a9"/>
        <w:ind w:left="709"/>
        <w:jc w:val="both"/>
        <w:rPr>
          <w:rFonts w:ascii="Bahnschrift Light" w:hAnsi="Bahnschrift Light" w:cs="Times New Roman"/>
          <w:sz w:val="39"/>
          <w:szCs w:val="39"/>
        </w:rPr>
      </w:pPr>
      <w:r w:rsidRPr="00AC11B6">
        <w:rPr>
          <w:rFonts w:ascii="Bahnschrift Light" w:hAnsi="Bahnschrift Light" w:cs="Times New Roman"/>
          <w:sz w:val="39"/>
          <w:szCs w:val="39"/>
        </w:rPr>
        <w:t xml:space="preserve">    Способствуют воспитанию и развитию чувства ритма в движении, с    последующим включением его в речь. Чувство развитого ритма (на основе воспитания ритма музыкального) имеет огромное значение в формировании речи. </w:t>
      </w:r>
    </w:p>
    <w:p w:rsidR="00EB6402" w:rsidRDefault="00B7368F" w:rsidP="00D918CB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lastRenderedPageBreak/>
        <w:t xml:space="preserve">Маленький ребенок, начиная говорить, прежде всего, усваивает ритмический контур слова, понимая его смысл, </w:t>
      </w:r>
      <w:proofErr w:type="gramStart"/>
      <w:r w:rsidRPr="0006327B">
        <w:rPr>
          <w:rFonts w:ascii="Bahnschrift Light" w:hAnsi="Bahnschrift Light" w:cs="Times New Roman"/>
          <w:sz w:val="39"/>
          <w:szCs w:val="39"/>
        </w:rPr>
        <w:t>но</w:t>
      </w:r>
      <w:proofErr w:type="gramEnd"/>
      <w:r w:rsidRPr="0006327B">
        <w:rPr>
          <w:rFonts w:ascii="Bahnschrift Light" w:hAnsi="Bahnschrift Light" w:cs="Times New Roman"/>
          <w:sz w:val="39"/>
          <w:szCs w:val="39"/>
        </w:rPr>
        <w:t xml:space="preserve"> не всегда умея его правильно произнести. Например, «молоток» - «</w:t>
      </w:r>
      <w:proofErr w:type="spellStart"/>
      <w:r w:rsidRPr="0006327B">
        <w:rPr>
          <w:rFonts w:ascii="Bahnschrift Light" w:hAnsi="Bahnschrift Light" w:cs="Times New Roman"/>
          <w:sz w:val="39"/>
          <w:szCs w:val="39"/>
        </w:rPr>
        <w:t>колоток</w:t>
      </w:r>
      <w:proofErr w:type="spellEnd"/>
      <w:r w:rsidRPr="0006327B">
        <w:rPr>
          <w:rFonts w:ascii="Bahnschrift Light" w:hAnsi="Bahnschrift Light" w:cs="Times New Roman"/>
          <w:sz w:val="39"/>
          <w:szCs w:val="39"/>
        </w:rPr>
        <w:t>», «самовар» - «</w:t>
      </w:r>
      <w:proofErr w:type="spellStart"/>
      <w:r w:rsidRPr="0006327B">
        <w:rPr>
          <w:rFonts w:ascii="Bahnschrift Light" w:hAnsi="Bahnschrift Light" w:cs="Times New Roman"/>
          <w:sz w:val="39"/>
          <w:szCs w:val="39"/>
        </w:rPr>
        <w:t>мататар</w:t>
      </w:r>
      <w:proofErr w:type="spellEnd"/>
      <w:r w:rsidRPr="0006327B">
        <w:rPr>
          <w:rFonts w:ascii="Bahnschrift Light" w:hAnsi="Bahnschrift Light" w:cs="Times New Roman"/>
          <w:sz w:val="39"/>
          <w:szCs w:val="39"/>
        </w:rPr>
        <w:t>» и т.д.</w:t>
      </w:r>
    </w:p>
    <w:p w:rsidR="00D918CB" w:rsidRPr="00AC11B6" w:rsidRDefault="00D918CB" w:rsidP="00D918CB">
      <w:pPr>
        <w:pStyle w:val="a9"/>
        <w:rPr>
          <w:rFonts w:ascii="Bahnschrift Light" w:hAnsi="Bahnschrift Light" w:cs="Times New Roman"/>
          <w:sz w:val="39"/>
          <w:szCs w:val="39"/>
        </w:rPr>
      </w:pPr>
    </w:p>
    <w:p w:rsidR="00B7368F" w:rsidRPr="0006327B" w:rsidRDefault="00B7368F" w:rsidP="00EB6402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 xml:space="preserve">Детей с различными ритмами целесообразно знакомить в форме игры, драматизации, подражания. Содержание и формы должны соответствовать возрасту детей, общему развитию и их двигательным возможностям. </w:t>
      </w:r>
    </w:p>
    <w:p w:rsidR="00B7368F" w:rsidRPr="0006327B" w:rsidRDefault="00B7368F" w:rsidP="00EB6402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9"/>
          <w:szCs w:val="39"/>
        </w:rPr>
        <w:t>В младшем возрасте ритмы оформляются легкими движениями, производимыми сидя, стоя или в движении</w:t>
      </w:r>
      <w:r w:rsidR="002A101A" w:rsidRPr="0006327B">
        <w:rPr>
          <w:rFonts w:ascii="Bahnschrift Light" w:hAnsi="Bahnschrift Light" w:cs="Times New Roman"/>
          <w:sz w:val="39"/>
          <w:szCs w:val="39"/>
        </w:rPr>
        <w:t>.</w:t>
      </w:r>
    </w:p>
    <w:p w:rsidR="0006327B" w:rsidRPr="0006327B" w:rsidRDefault="0006327B" w:rsidP="0006327B">
      <w:pPr>
        <w:spacing w:after="0"/>
        <w:rPr>
          <w:rFonts w:ascii="Bahnschrift Light" w:hAnsi="Bahnschrift Light" w:cs="Times New Roman"/>
          <w:b/>
          <w:i/>
          <w:sz w:val="40"/>
          <w:szCs w:val="40"/>
          <w:u w:val="single"/>
        </w:rPr>
      </w:pPr>
      <w:r w:rsidRPr="0006327B">
        <w:rPr>
          <w:rFonts w:ascii="Bahnschrift Light" w:hAnsi="Bahnschrift Light" w:cs="Times New Roman"/>
          <w:b/>
          <w:i/>
          <w:sz w:val="40"/>
          <w:szCs w:val="40"/>
        </w:rPr>
        <w:t xml:space="preserve">       </w:t>
      </w:r>
      <w:r w:rsidRPr="0006327B">
        <w:rPr>
          <w:rFonts w:ascii="Bahnschrift Light" w:hAnsi="Bahnschrift Light" w:cs="Times New Roman"/>
          <w:b/>
          <w:i/>
          <w:sz w:val="40"/>
          <w:szCs w:val="40"/>
          <w:u w:val="single"/>
        </w:rPr>
        <w:t>«Упражнение «Вешаем белье»»</w:t>
      </w:r>
    </w:p>
    <w:p w:rsidR="002A101A" w:rsidRDefault="0006327B" w:rsidP="00104C5D">
      <w:pPr>
        <w:pStyle w:val="a9"/>
        <w:spacing w:after="0"/>
        <w:rPr>
          <w:rFonts w:ascii="Bahnschrift Light" w:hAnsi="Bahnschrift Light" w:cs="Times New Roman"/>
          <w:i/>
          <w:sz w:val="40"/>
          <w:szCs w:val="40"/>
        </w:rPr>
      </w:pPr>
      <w:proofErr w:type="gramStart"/>
      <w:r w:rsidRPr="003A14CD">
        <w:rPr>
          <w:rFonts w:ascii="Bahnschrift Light" w:hAnsi="Bahnschrift Light" w:cs="Times New Roman"/>
          <w:i/>
          <w:sz w:val="40"/>
          <w:szCs w:val="40"/>
        </w:rPr>
        <w:t>На первую четверть дети берут белье, на вторую – встряхивают, на половинную – вешают на веревку.</w:t>
      </w:r>
      <w:proofErr w:type="gramEnd"/>
    </w:p>
    <w:p w:rsidR="00A75037" w:rsidRDefault="00A75037" w:rsidP="00104C5D">
      <w:pPr>
        <w:pStyle w:val="a9"/>
        <w:spacing w:after="0"/>
        <w:rPr>
          <w:rFonts w:ascii="Bahnschrift Light" w:hAnsi="Bahnschrift Light" w:cs="Times New Roman"/>
          <w:i/>
          <w:sz w:val="40"/>
          <w:szCs w:val="40"/>
        </w:rPr>
      </w:pPr>
    </w:p>
    <w:p w:rsidR="00A75037" w:rsidRPr="0006327B" w:rsidRDefault="00A75037" w:rsidP="00A75037">
      <w:pPr>
        <w:pStyle w:val="a9"/>
        <w:rPr>
          <w:rFonts w:ascii="Bahnschrift Light" w:hAnsi="Bahnschrift Light" w:cs="Times New Roman"/>
          <w:sz w:val="40"/>
          <w:szCs w:val="40"/>
        </w:rPr>
      </w:pPr>
      <w:r w:rsidRPr="003A14CD">
        <w:rPr>
          <w:rFonts w:ascii="Bahnschrift Light" w:hAnsi="Bahnschrift Light" w:cs="Times New Roman"/>
          <w:sz w:val="40"/>
          <w:szCs w:val="40"/>
        </w:rPr>
        <w:t>В старшем возрасте детям предлагается большее количество ритмических рисунков, которые они</w:t>
      </w:r>
      <w:r w:rsidRPr="00A75037">
        <w:rPr>
          <w:rFonts w:ascii="Bahnschrift Light" w:hAnsi="Bahnschrift Light" w:cs="Times New Roman"/>
          <w:sz w:val="40"/>
          <w:szCs w:val="40"/>
        </w:rPr>
        <w:t xml:space="preserve"> </w:t>
      </w:r>
      <w:r w:rsidRPr="003A14CD">
        <w:rPr>
          <w:rFonts w:ascii="Bahnschrift Light" w:hAnsi="Bahnschrift Light" w:cs="Times New Roman"/>
          <w:sz w:val="40"/>
          <w:szCs w:val="40"/>
        </w:rPr>
        <w:t>оформляют, подражая животным, птицам, делая разные построения или работая с предметами.</w:t>
      </w:r>
    </w:p>
    <w:p w:rsidR="00A75037" w:rsidRPr="0006327B" w:rsidRDefault="00A75037" w:rsidP="00A75037">
      <w:pPr>
        <w:numPr>
          <w:ilvl w:val="0"/>
          <w:numId w:val="6"/>
        </w:numPr>
        <w:contextualSpacing/>
        <w:rPr>
          <w:rFonts w:ascii="Bahnschrift Light" w:hAnsi="Bahnschrift Light" w:cs="Times New Roman"/>
          <w:b/>
          <w:i/>
          <w:sz w:val="38"/>
          <w:szCs w:val="38"/>
        </w:rPr>
      </w:pPr>
      <w:r w:rsidRPr="0006327B">
        <w:rPr>
          <w:rFonts w:ascii="Bahnschrift Light" w:hAnsi="Bahnschrift Light" w:cs="Times New Roman"/>
          <w:b/>
          <w:i/>
          <w:sz w:val="38"/>
          <w:szCs w:val="38"/>
        </w:rPr>
        <w:t xml:space="preserve">Пение и </w:t>
      </w:r>
      <w:proofErr w:type="spellStart"/>
      <w:r w:rsidRPr="0006327B">
        <w:rPr>
          <w:rFonts w:ascii="Bahnschrift Light" w:hAnsi="Bahnschrift Light" w:cs="Times New Roman"/>
          <w:b/>
          <w:i/>
          <w:sz w:val="38"/>
          <w:szCs w:val="38"/>
        </w:rPr>
        <w:t>распевки</w:t>
      </w:r>
      <w:proofErr w:type="spellEnd"/>
      <w:r w:rsidRPr="0006327B">
        <w:rPr>
          <w:rFonts w:ascii="Bahnschrift Light" w:hAnsi="Bahnschrift Light" w:cs="Times New Roman"/>
          <w:b/>
          <w:i/>
          <w:sz w:val="38"/>
          <w:szCs w:val="38"/>
        </w:rPr>
        <w:t>;</w:t>
      </w:r>
    </w:p>
    <w:p w:rsidR="00A75037" w:rsidRPr="0006327B" w:rsidRDefault="00A75037" w:rsidP="00A75037">
      <w:pPr>
        <w:ind w:left="720"/>
        <w:contextualSpacing/>
        <w:rPr>
          <w:rFonts w:ascii="Bahnschrift Light" w:hAnsi="Bahnschrift Light" w:cs="Times New Roman"/>
          <w:sz w:val="38"/>
          <w:szCs w:val="38"/>
        </w:rPr>
      </w:pPr>
      <w:r w:rsidRPr="0006327B">
        <w:rPr>
          <w:rFonts w:ascii="Bahnschrift Light" w:hAnsi="Bahnschrift Light" w:cs="Times New Roman"/>
          <w:sz w:val="38"/>
          <w:szCs w:val="38"/>
        </w:rPr>
        <w:t>Пение – это сложный процесс звукообразования, в котором важна координация звука и голоса, т.е. взаимодействие интонации, слухового и мышечного ощущений.</w:t>
      </w:r>
    </w:p>
    <w:p w:rsidR="00A75037" w:rsidRPr="0006327B" w:rsidRDefault="00A75037" w:rsidP="00A75037">
      <w:pPr>
        <w:ind w:left="720"/>
        <w:contextualSpacing/>
        <w:rPr>
          <w:rFonts w:ascii="Bahnschrift Light" w:hAnsi="Bahnschrift Light" w:cs="Times New Roman"/>
          <w:sz w:val="38"/>
          <w:szCs w:val="38"/>
        </w:rPr>
      </w:pPr>
      <w:r w:rsidRPr="0006327B">
        <w:rPr>
          <w:rFonts w:ascii="Bahnschrift Light" w:hAnsi="Bahnschrift Light" w:cs="Times New Roman"/>
          <w:sz w:val="38"/>
          <w:szCs w:val="38"/>
        </w:rPr>
        <w:lastRenderedPageBreak/>
        <w:t>При подборе певческого материала педагог должен учитывать возрастные певческие возможности ребенка.</w:t>
      </w:r>
    </w:p>
    <w:p w:rsidR="00A75037" w:rsidRPr="0006327B" w:rsidRDefault="00A75037" w:rsidP="00A75037">
      <w:pPr>
        <w:ind w:left="720"/>
        <w:contextualSpacing/>
        <w:rPr>
          <w:rFonts w:ascii="Bahnschrift Light" w:hAnsi="Bahnschrift Light" w:cs="Times New Roman"/>
          <w:sz w:val="38"/>
          <w:szCs w:val="38"/>
        </w:rPr>
      </w:pPr>
      <w:r w:rsidRPr="0006327B">
        <w:rPr>
          <w:rFonts w:ascii="Bahnschrift Light" w:hAnsi="Bahnschrift Light" w:cs="Times New Roman"/>
          <w:sz w:val="38"/>
          <w:szCs w:val="38"/>
        </w:rPr>
        <w:t>Для выбора песенного репертуара необходимы: соответствие возрасту ребенка, содержательность, простота и запоминаемость мелодии, логическое расположение акцентов в тексте и акцентов в музыке, несложный аккомпанемент.</w:t>
      </w:r>
    </w:p>
    <w:p w:rsidR="00A75037" w:rsidRPr="00AC11B6" w:rsidRDefault="00A75037" w:rsidP="00A75037">
      <w:pPr>
        <w:pStyle w:val="a9"/>
        <w:rPr>
          <w:rFonts w:ascii="Bahnschrift Light" w:hAnsi="Bahnschrift Light" w:cs="Times New Roman"/>
          <w:sz w:val="39"/>
          <w:szCs w:val="39"/>
        </w:rPr>
      </w:pPr>
      <w:r w:rsidRPr="0006327B">
        <w:rPr>
          <w:rFonts w:ascii="Bahnschrift Light" w:hAnsi="Bahnschrift Light" w:cs="Times New Roman"/>
          <w:sz w:val="38"/>
          <w:szCs w:val="38"/>
        </w:rPr>
        <w:t xml:space="preserve">При использовании пения в коррекционных целях необходимо придерживаться требований, имеющихся в логопедической работе с людьми, страдающими различными нарушениями речи: учитывать </w:t>
      </w:r>
      <w:proofErr w:type="spellStart"/>
      <w:r w:rsidRPr="0006327B">
        <w:rPr>
          <w:rFonts w:ascii="Bahnschrift Light" w:hAnsi="Bahnschrift Light" w:cs="Times New Roman"/>
          <w:sz w:val="38"/>
          <w:szCs w:val="38"/>
        </w:rPr>
        <w:t>поэтапность</w:t>
      </w:r>
      <w:proofErr w:type="spellEnd"/>
      <w:r w:rsidRPr="0006327B">
        <w:rPr>
          <w:rFonts w:ascii="Bahnschrift Light" w:hAnsi="Bahnschrift Light" w:cs="Times New Roman"/>
          <w:sz w:val="38"/>
          <w:szCs w:val="38"/>
        </w:rPr>
        <w:t xml:space="preserve"> в нормализации речи заикающихся; периоды щадящего режима у больных с органическими нарушениями голоса; наличие назализации у лиц с </w:t>
      </w:r>
      <w:proofErr w:type="spellStart"/>
      <w:r w:rsidRPr="0006327B">
        <w:rPr>
          <w:rFonts w:ascii="Bahnschrift Light" w:hAnsi="Bahnschrift Light" w:cs="Times New Roman"/>
          <w:sz w:val="38"/>
          <w:szCs w:val="38"/>
        </w:rPr>
        <w:t>ринолалией</w:t>
      </w:r>
      <w:proofErr w:type="spellEnd"/>
      <w:r w:rsidRPr="0006327B">
        <w:rPr>
          <w:rFonts w:ascii="Bahnschrift Light" w:hAnsi="Bahnschrift Light" w:cs="Times New Roman"/>
          <w:sz w:val="38"/>
          <w:szCs w:val="38"/>
        </w:rPr>
        <w:t xml:space="preserve"> и т.д.</w:t>
      </w:r>
    </w:p>
    <w:p w:rsidR="00D918CB" w:rsidRPr="00A75037" w:rsidRDefault="00D918CB" w:rsidP="00A75037">
      <w:pPr>
        <w:spacing w:after="0"/>
        <w:rPr>
          <w:rFonts w:ascii="Bahnschrift Light" w:hAnsi="Bahnschrift Light" w:cs="Times New Roman"/>
          <w:i/>
          <w:sz w:val="40"/>
          <w:szCs w:val="40"/>
        </w:rPr>
      </w:pPr>
    </w:p>
    <w:p w:rsidR="0006327B" w:rsidRPr="0006327B" w:rsidRDefault="00AC11B6" w:rsidP="00AC11B6">
      <w:pPr>
        <w:contextualSpacing/>
        <w:rPr>
          <w:rFonts w:ascii="Bahnschrift Light" w:hAnsi="Bahnschrift Light" w:cs="Times New Roman"/>
          <w:sz w:val="39"/>
          <w:szCs w:val="39"/>
        </w:rPr>
      </w:pPr>
      <w:r w:rsidRPr="00AC11B6">
        <w:rPr>
          <w:rFonts w:ascii="Bahnschrift Light" w:hAnsi="Bahnschrift Light" w:cs="Times New Roman"/>
          <w:sz w:val="39"/>
          <w:szCs w:val="39"/>
        </w:rPr>
        <w:t xml:space="preserve">       </w:t>
      </w:r>
      <w:r w:rsidR="0006327B" w:rsidRPr="0006327B">
        <w:rPr>
          <w:rFonts w:ascii="Bahnschrift Light" w:hAnsi="Bahnschrift Light" w:cs="Times New Roman"/>
          <w:sz w:val="39"/>
          <w:szCs w:val="39"/>
        </w:rPr>
        <w:t xml:space="preserve">Также к средствам </w:t>
      </w:r>
      <w:proofErr w:type="spellStart"/>
      <w:r w:rsidR="0006327B" w:rsidRPr="0006327B">
        <w:rPr>
          <w:rFonts w:ascii="Bahnschrift Light" w:hAnsi="Bahnschrift Light" w:cs="Times New Roman"/>
          <w:sz w:val="39"/>
          <w:szCs w:val="39"/>
        </w:rPr>
        <w:t>логоритмических</w:t>
      </w:r>
      <w:proofErr w:type="spellEnd"/>
      <w:r w:rsidR="0006327B" w:rsidRPr="0006327B">
        <w:rPr>
          <w:rFonts w:ascii="Bahnschrift Light" w:hAnsi="Bahnschrift Light" w:cs="Times New Roman"/>
          <w:sz w:val="39"/>
          <w:szCs w:val="39"/>
        </w:rPr>
        <w:t xml:space="preserve"> упражнений можно отнести: </w:t>
      </w:r>
    </w:p>
    <w:p w:rsidR="0006327B" w:rsidRPr="0006327B" w:rsidRDefault="0006327B" w:rsidP="0006327B">
      <w:pPr>
        <w:numPr>
          <w:ilvl w:val="0"/>
          <w:numId w:val="6"/>
        </w:numPr>
        <w:contextualSpacing/>
        <w:rPr>
          <w:rFonts w:ascii="Bahnschrift Light" w:hAnsi="Bahnschrift Light" w:cs="Times New Roman"/>
          <w:b/>
          <w:i/>
          <w:sz w:val="37"/>
          <w:szCs w:val="37"/>
        </w:rPr>
      </w:pPr>
      <w:r w:rsidRPr="0006327B">
        <w:rPr>
          <w:rFonts w:ascii="Bahnschrift Light" w:hAnsi="Bahnschrift Light" w:cs="Times New Roman"/>
          <w:b/>
          <w:i/>
          <w:sz w:val="37"/>
          <w:szCs w:val="37"/>
        </w:rPr>
        <w:t>Игру на музыкальных инструментах;</w:t>
      </w:r>
    </w:p>
    <w:p w:rsidR="0006327B" w:rsidRPr="0006327B" w:rsidRDefault="0006327B" w:rsidP="0006327B">
      <w:pPr>
        <w:numPr>
          <w:ilvl w:val="0"/>
          <w:numId w:val="6"/>
        </w:numPr>
        <w:contextualSpacing/>
        <w:rPr>
          <w:rFonts w:ascii="Bahnschrift Light" w:hAnsi="Bahnschrift Light" w:cs="Times New Roman"/>
          <w:b/>
          <w:i/>
          <w:sz w:val="37"/>
          <w:szCs w:val="37"/>
        </w:rPr>
      </w:pPr>
      <w:r w:rsidRPr="0006327B">
        <w:rPr>
          <w:rFonts w:ascii="Bahnschrift Light" w:hAnsi="Bahnschrift Light" w:cs="Times New Roman"/>
          <w:b/>
          <w:i/>
          <w:sz w:val="37"/>
          <w:szCs w:val="37"/>
        </w:rPr>
        <w:t>Игровую деятельность на;</w:t>
      </w:r>
    </w:p>
    <w:p w:rsidR="00050E11" w:rsidRPr="00AC11B6" w:rsidRDefault="0006327B" w:rsidP="00AC11B6">
      <w:pPr>
        <w:numPr>
          <w:ilvl w:val="0"/>
          <w:numId w:val="6"/>
        </w:numPr>
        <w:contextualSpacing/>
        <w:rPr>
          <w:rFonts w:ascii="Bahnschrift Light" w:hAnsi="Bahnschrift Light" w:cs="Times New Roman"/>
          <w:b/>
          <w:i/>
          <w:sz w:val="37"/>
          <w:szCs w:val="37"/>
        </w:rPr>
      </w:pPr>
      <w:r w:rsidRPr="0006327B">
        <w:rPr>
          <w:rFonts w:ascii="Bahnschrift Light" w:hAnsi="Bahnschrift Light" w:cs="Times New Roman"/>
          <w:b/>
          <w:i/>
          <w:sz w:val="37"/>
          <w:szCs w:val="37"/>
        </w:rPr>
        <w:t>Упражнения на развитие творческой инициативы.</w:t>
      </w:r>
    </w:p>
    <w:p w:rsidR="00287C41" w:rsidRPr="00AC11B6" w:rsidRDefault="00F2293C" w:rsidP="00D170A5">
      <w:pPr>
        <w:pStyle w:val="a9"/>
        <w:numPr>
          <w:ilvl w:val="0"/>
          <w:numId w:val="6"/>
        </w:numPr>
        <w:rPr>
          <w:rFonts w:ascii="Bahnschrift Light" w:hAnsi="Bahnschrift Light" w:cs="Times New Roman"/>
          <w:b/>
          <w:i/>
          <w:sz w:val="38"/>
          <w:szCs w:val="38"/>
        </w:rPr>
      </w:pPr>
      <w:r w:rsidRPr="00AC11B6">
        <w:rPr>
          <w:rFonts w:ascii="Bahnschrift Light" w:hAnsi="Bahnschrift Light" w:cs="Times New Roman"/>
          <w:b/>
          <w:i/>
          <w:sz w:val="38"/>
          <w:szCs w:val="38"/>
        </w:rPr>
        <w:t>Заключительные упражн</w:t>
      </w:r>
      <w:r w:rsidR="00345306" w:rsidRPr="00AC11B6">
        <w:rPr>
          <w:rFonts w:ascii="Bahnschrift Light" w:hAnsi="Bahnschrift Light" w:cs="Times New Roman"/>
          <w:b/>
          <w:i/>
          <w:sz w:val="38"/>
          <w:szCs w:val="38"/>
        </w:rPr>
        <w:t>ения</w:t>
      </w:r>
      <w:r w:rsidR="00345306" w:rsidRPr="00AC11B6">
        <w:rPr>
          <w:rFonts w:ascii="Bahnschrift Light" w:hAnsi="Bahnschrift Light" w:cs="Times New Roman"/>
          <w:sz w:val="38"/>
          <w:szCs w:val="38"/>
        </w:rPr>
        <w:t xml:space="preserve"> на </w:t>
      </w:r>
      <w:proofErr w:type="spellStart"/>
      <w:r w:rsidR="00345306" w:rsidRPr="00AC11B6">
        <w:rPr>
          <w:rFonts w:ascii="Bahnschrift Light" w:hAnsi="Bahnschrift Light" w:cs="Times New Roman"/>
          <w:sz w:val="38"/>
          <w:szCs w:val="38"/>
        </w:rPr>
        <w:t>логоритмическом</w:t>
      </w:r>
      <w:proofErr w:type="spellEnd"/>
      <w:r w:rsidR="00345306" w:rsidRPr="00AC11B6">
        <w:rPr>
          <w:rFonts w:ascii="Bahnschrift Light" w:hAnsi="Bahnschrift Light" w:cs="Times New Roman"/>
          <w:sz w:val="38"/>
          <w:szCs w:val="38"/>
        </w:rPr>
        <w:t xml:space="preserve"> занятии призваны успокоить детей, нормализовать их состояние, переключить на дальнейшие занятия. Они могут проводиться в любой форме – ходьба, перестроения, </w:t>
      </w:r>
    </w:p>
    <w:p w:rsidR="00287C41" w:rsidRPr="00AC11B6" w:rsidRDefault="00345306" w:rsidP="00AC11B6">
      <w:pPr>
        <w:pStyle w:val="a9"/>
        <w:rPr>
          <w:rFonts w:ascii="Bahnschrift Light" w:hAnsi="Bahnschrift Light" w:cs="Times New Roman"/>
          <w:sz w:val="38"/>
          <w:szCs w:val="38"/>
        </w:rPr>
      </w:pPr>
      <w:r w:rsidRPr="00AC11B6">
        <w:rPr>
          <w:rFonts w:ascii="Bahnschrift Light" w:hAnsi="Bahnschrift Light" w:cs="Times New Roman"/>
          <w:sz w:val="38"/>
          <w:szCs w:val="38"/>
        </w:rPr>
        <w:t>слушание музыки и т.д.</w:t>
      </w:r>
    </w:p>
    <w:p w:rsidR="00F2293C" w:rsidRPr="00AC11B6" w:rsidRDefault="006B31E3" w:rsidP="00F2293C">
      <w:pPr>
        <w:rPr>
          <w:rFonts w:ascii="Bahnschrift Light" w:hAnsi="Bahnschrift Light" w:cs="Times New Roman"/>
          <w:sz w:val="38"/>
          <w:szCs w:val="38"/>
        </w:rPr>
      </w:pPr>
      <w:r w:rsidRPr="00AC11B6">
        <w:rPr>
          <w:rFonts w:ascii="Bahnschrift Light" w:hAnsi="Bahnschrift Light" w:cs="Times New Roman"/>
          <w:sz w:val="38"/>
          <w:szCs w:val="38"/>
        </w:rPr>
        <w:lastRenderedPageBreak/>
        <w:t xml:space="preserve">  </w:t>
      </w:r>
      <w:proofErr w:type="spellStart"/>
      <w:r w:rsidR="008E3095" w:rsidRPr="00AC11B6">
        <w:rPr>
          <w:rFonts w:ascii="Bahnschrift Light" w:hAnsi="Bahnschrift Light" w:cs="Times New Roman"/>
          <w:sz w:val="38"/>
          <w:szCs w:val="38"/>
        </w:rPr>
        <w:t>Логоритмические</w:t>
      </w:r>
      <w:proofErr w:type="spellEnd"/>
      <w:r w:rsidR="008E3095" w:rsidRPr="00AC11B6">
        <w:rPr>
          <w:rFonts w:ascii="Bahnschrift Light" w:hAnsi="Bahnschrift Light" w:cs="Times New Roman"/>
          <w:sz w:val="38"/>
          <w:szCs w:val="38"/>
        </w:rPr>
        <w:t xml:space="preserve"> упражнения</w:t>
      </w:r>
      <w:r w:rsidR="00F2293C" w:rsidRPr="00AC11B6">
        <w:rPr>
          <w:rFonts w:ascii="Bahnschrift Light" w:hAnsi="Bahnschrift Light" w:cs="Times New Roman"/>
          <w:sz w:val="38"/>
          <w:szCs w:val="38"/>
        </w:rPr>
        <w:t xml:space="preserve"> способствуют созданию доброжелательной, эмоционально насыщенной атмосферы совместного творчества детей и взрослых. Желание каждого ребенка подражать взрослому и активно участвовать в процессе занятия осуществляется благодаря музыкальному сопровождению игр-инсценировок, танцев, а также пению песен. </w:t>
      </w:r>
      <w:r w:rsidR="00AC11B6">
        <w:rPr>
          <w:rFonts w:ascii="Bahnschrift Light" w:hAnsi="Bahnschrift Light" w:cs="Times New Roman"/>
          <w:sz w:val="38"/>
          <w:szCs w:val="38"/>
        </w:rPr>
        <w:t>Это с</w:t>
      </w:r>
      <w:r w:rsidR="00F2293C" w:rsidRPr="00AC11B6">
        <w:rPr>
          <w:rFonts w:ascii="Bahnschrift Light" w:hAnsi="Bahnschrift Light" w:cs="Times New Roman"/>
          <w:sz w:val="38"/>
          <w:szCs w:val="38"/>
        </w:rPr>
        <w:t xml:space="preserve">тимулирует активность детей к </w:t>
      </w:r>
      <w:r w:rsidR="004D529F" w:rsidRPr="00AC11B6">
        <w:rPr>
          <w:rFonts w:ascii="Bahnschrift Light" w:hAnsi="Bahnschrift Light" w:cs="Times New Roman"/>
          <w:sz w:val="38"/>
          <w:szCs w:val="38"/>
        </w:rPr>
        <w:t xml:space="preserve">игровой, </w:t>
      </w:r>
      <w:r w:rsidR="00F2293C" w:rsidRPr="00AC11B6">
        <w:rPr>
          <w:rFonts w:ascii="Bahnschrift Light" w:hAnsi="Bahnschrift Light" w:cs="Times New Roman"/>
          <w:sz w:val="38"/>
          <w:szCs w:val="38"/>
        </w:rPr>
        <w:t>речевой и другим формам деятельности.</w:t>
      </w:r>
      <w:r w:rsidR="00D918CB">
        <w:rPr>
          <w:rFonts w:ascii="Bahnschrift Light" w:hAnsi="Bahnschrift Light" w:cs="Times New Roman"/>
          <w:sz w:val="38"/>
          <w:szCs w:val="38"/>
        </w:rPr>
        <w:t xml:space="preserve">  </w:t>
      </w:r>
      <w:bookmarkStart w:id="0" w:name="_GoBack"/>
      <w:bookmarkEnd w:id="0"/>
      <w:r w:rsidR="00F2293C" w:rsidRPr="00AC11B6">
        <w:rPr>
          <w:rFonts w:ascii="Bahnschrift Light" w:hAnsi="Bahnschrift Light" w:cs="Times New Roman"/>
          <w:sz w:val="38"/>
          <w:szCs w:val="38"/>
        </w:rPr>
        <w:t>В результате этого у детей:</w:t>
      </w:r>
    </w:p>
    <w:p w:rsidR="00F2293C" w:rsidRPr="00AC11B6" w:rsidRDefault="00F2293C" w:rsidP="004D529F">
      <w:pPr>
        <w:pStyle w:val="a9"/>
        <w:numPr>
          <w:ilvl w:val="0"/>
          <w:numId w:val="10"/>
        </w:numPr>
        <w:rPr>
          <w:rFonts w:ascii="Bahnschrift Light" w:hAnsi="Bahnschrift Light" w:cs="Times New Roman"/>
          <w:sz w:val="38"/>
          <w:szCs w:val="38"/>
        </w:rPr>
      </w:pPr>
      <w:r w:rsidRPr="00AC11B6">
        <w:rPr>
          <w:rFonts w:ascii="Bahnschrift Light" w:hAnsi="Bahnschrift Light" w:cs="Times New Roman"/>
          <w:sz w:val="38"/>
          <w:szCs w:val="38"/>
        </w:rPr>
        <w:t>нормализуются психические процессы и свойства;</w:t>
      </w:r>
    </w:p>
    <w:p w:rsidR="00F2293C" w:rsidRPr="00AC11B6" w:rsidRDefault="00F2293C" w:rsidP="004D529F">
      <w:pPr>
        <w:pStyle w:val="a9"/>
        <w:numPr>
          <w:ilvl w:val="0"/>
          <w:numId w:val="10"/>
        </w:numPr>
        <w:rPr>
          <w:rFonts w:ascii="Bahnschrift Light" w:hAnsi="Bahnschrift Light" w:cs="Times New Roman"/>
          <w:sz w:val="38"/>
          <w:szCs w:val="38"/>
        </w:rPr>
      </w:pPr>
      <w:r w:rsidRPr="00AC11B6">
        <w:rPr>
          <w:rFonts w:ascii="Bahnschrift Light" w:hAnsi="Bahnschrift Light" w:cs="Times New Roman"/>
          <w:sz w:val="38"/>
          <w:szCs w:val="38"/>
        </w:rPr>
        <w:t>быстрее формируются двигательные навыки;</w:t>
      </w:r>
    </w:p>
    <w:p w:rsidR="00F2293C" w:rsidRPr="00AC11B6" w:rsidRDefault="00F2293C" w:rsidP="004D529F">
      <w:pPr>
        <w:pStyle w:val="a9"/>
        <w:numPr>
          <w:ilvl w:val="0"/>
          <w:numId w:val="10"/>
        </w:numPr>
        <w:rPr>
          <w:rFonts w:ascii="Bahnschrift Light" w:hAnsi="Bahnschrift Light" w:cs="Times New Roman"/>
          <w:sz w:val="38"/>
          <w:szCs w:val="38"/>
        </w:rPr>
      </w:pPr>
      <w:r w:rsidRPr="00AC11B6">
        <w:rPr>
          <w:rFonts w:ascii="Bahnschrift Light" w:hAnsi="Bahnschrift Light" w:cs="Times New Roman"/>
          <w:sz w:val="38"/>
          <w:szCs w:val="38"/>
        </w:rPr>
        <w:t>чище и грамотнее станет речь;</w:t>
      </w:r>
    </w:p>
    <w:p w:rsidR="00545AE8" w:rsidRPr="00AC11B6" w:rsidRDefault="00F2293C" w:rsidP="00813983">
      <w:pPr>
        <w:pStyle w:val="a9"/>
        <w:numPr>
          <w:ilvl w:val="0"/>
          <w:numId w:val="10"/>
        </w:numPr>
        <w:rPr>
          <w:rFonts w:ascii="Bahnschrift Light" w:hAnsi="Bahnschrift Light" w:cs="Times New Roman"/>
          <w:sz w:val="38"/>
          <w:szCs w:val="38"/>
        </w:rPr>
      </w:pPr>
      <w:r w:rsidRPr="00AC11B6">
        <w:rPr>
          <w:rFonts w:ascii="Bahnschrift Light" w:hAnsi="Bahnschrift Light" w:cs="Times New Roman"/>
          <w:sz w:val="38"/>
          <w:szCs w:val="38"/>
        </w:rPr>
        <w:t>эффективнее развива</w:t>
      </w:r>
      <w:r w:rsidR="008E3095" w:rsidRPr="00AC11B6">
        <w:rPr>
          <w:rFonts w:ascii="Bahnschrift Light" w:hAnsi="Bahnschrift Light" w:cs="Times New Roman"/>
          <w:sz w:val="38"/>
          <w:szCs w:val="38"/>
        </w:rPr>
        <w:t>ют</w:t>
      </w:r>
      <w:r w:rsidRPr="00AC11B6">
        <w:rPr>
          <w:rFonts w:ascii="Bahnschrift Light" w:hAnsi="Bahnschrift Light" w:cs="Times New Roman"/>
          <w:sz w:val="38"/>
          <w:szCs w:val="38"/>
        </w:rPr>
        <w:t>ся музыкальные и творческие способности.</w:t>
      </w:r>
    </w:p>
    <w:sectPr w:rsidR="00545AE8" w:rsidRPr="00AC11B6" w:rsidSect="00FB6A5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pt;height:10.3pt" o:bullet="t">
        <v:imagedata r:id="rId1" o:title="msoDA02"/>
      </v:shape>
    </w:pict>
  </w:numPicBullet>
  <w:abstractNum w:abstractNumId="0">
    <w:nsid w:val="067E485F"/>
    <w:multiLevelType w:val="multilevel"/>
    <w:tmpl w:val="742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A1936"/>
    <w:multiLevelType w:val="hybridMultilevel"/>
    <w:tmpl w:val="C2CA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1FB1"/>
    <w:multiLevelType w:val="hybridMultilevel"/>
    <w:tmpl w:val="02969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12A5D"/>
    <w:multiLevelType w:val="multilevel"/>
    <w:tmpl w:val="D0C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964F8"/>
    <w:multiLevelType w:val="hybridMultilevel"/>
    <w:tmpl w:val="419A2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32DE"/>
    <w:multiLevelType w:val="multilevel"/>
    <w:tmpl w:val="58B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17C36"/>
    <w:multiLevelType w:val="hybridMultilevel"/>
    <w:tmpl w:val="0108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2577D"/>
    <w:multiLevelType w:val="hybridMultilevel"/>
    <w:tmpl w:val="37D0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80268"/>
    <w:multiLevelType w:val="hybridMultilevel"/>
    <w:tmpl w:val="18D87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272A8"/>
    <w:multiLevelType w:val="multilevel"/>
    <w:tmpl w:val="C932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2B6C"/>
    <w:multiLevelType w:val="hybridMultilevel"/>
    <w:tmpl w:val="EDE63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3E"/>
    <w:rsid w:val="00050E11"/>
    <w:rsid w:val="00054D59"/>
    <w:rsid w:val="0006327B"/>
    <w:rsid w:val="000930E1"/>
    <w:rsid w:val="00104C5D"/>
    <w:rsid w:val="00107D96"/>
    <w:rsid w:val="00113F00"/>
    <w:rsid w:val="001D0468"/>
    <w:rsid w:val="001D0A6F"/>
    <w:rsid w:val="00211A57"/>
    <w:rsid w:val="00214F7A"/>
    <w:rsid w:val="002354BB"/>
    <w:rsid w:val="00287C41"/>
    <w:rsid w:val="002A101A"/>
    <w:rsid w:val="002F5211"/>
    <w:rsid w:val="0030073E"/>
    <w:rsid w:val="003024B4"/>
    <w:rsid w:val="00302E81"/>
    <w:rsid w:val="00345306"/>
    <w:rsid w:val="003A0390"/>
    <w:rsid w:val="003A14CD"/>
    <w:rsid w:val="003E2117"/>
    <w:rsid w:val="00441876"/>
    <w:rsid w:val="00454FC5"/>
    <w:rsid w:val="004D529F"/>
    <w:rsid w:val="00545AE8"/>
    <w:rsid w:val="0057528D"/>
    <w:rsid w:val="005818AC"/>
    <w:rsid w:val="005A5AF8"/>
    <w:rsid w:val="00634B50"/>
    <w:rsid w:val="00683E66"/>
    <w:rsid w:val="006B31E3"/>
    <w:rsid w:val="006E4E3A"/>
    <w:rsid w:val="007E1636"/>
    <w:rsid w:val="00813983"/>
    <w:rsid w:val="008E3095"/>
    <w:rsid w:val="008E5612"/>
    <w:rsid w:val="00956645"/>
    <w:rsid w:val="0099385A"/>
    <w:rsid w:val="00A00EE9"/>
    <w:rsid w:val="00A11029"/>
    <w:rsid w:val="00A75037"/>
    <w:rsid w:val="00AC11B6"/>
    <w:rsid w:val="00B7368F"/>
    <w:rsid w:val="00C5368A"/>
    <w:rsid w:val="00CD3CDD"/>
    <w:rsid w:val="00CE5C32"/>
    <w:rsid w:val="00D12BA6"/>
    <w:rsid w:val="00D170A5"/>
    <w:rsid w:val="00D563F7"/>
    <w:rsid w:val="00D918CB"/>
    <w:rsid w:val="00DB02A5"/>
    <w:rsid w:val="00DD5584"/>
    <w:rsid w:val="00E74B38"/>
    <w:rsid w:val="00EB6402"/>
    <w:rsid w:val="00ED29D4"/>
    <w:rsid w:val="00F078AA"/>
    <w:rsid w:val="00F2293C"/>
    <w:rsid w:val="00F7193F"/>
    <w:rsid w:val="00F9321C"/>
    <w:rsid w:val="00FB6A52"/>
    <w:rsid w:val="00F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4"/>
  </w:style>
  <w:style w:type="paragraph" w:styleId="1">
    <w:name w:val="heading 1"/>
    <w:basedOn w:val="a"/>
    <w:next w:val="a"/>
    <w:link w:val="10"/>
    <w:uiPriority w:val="9"/>
    <w:qFormat/>
    <w:rsid w:val="006B3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3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B3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3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B3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B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6B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1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1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5CF5-BC2F-4FF1-9647-D9FCA64D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cp:lastPrinted>2021-11-12T01:05:00Z</cp:lastPrinted>
  <dcterms:created xsi:type="dcterms:W3CDTF">2021-11-14T22:57:00Z</dcterms:created>
  <dcterms:modified xsi:type="dcterms:W3CDTF">2021-11-14T22:57:00Z</dcterms:modified>
</cp:coreProperties>
</file>